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B895A">
      <w:pPr>
        <w:ind w:firstLine="640" w:firstLineChars="200"/>
        <w:rPr>
          <w:rFonts w:hint="eastAsia" w:ascii="Times New Roman" w:hAnsi="Times New Roman" w:eastAsia="黑体"/>
          <w:bCs/>
          <w:color w:val="000000"/>
          <w:sz w:val="32"/>
          <w:szCs w:val="32"/>
        </w:rPr>
      </w:pPr>
      <w:r>
        <w:rPr>
          <w:rFonts w:ascii="Times New Roman" w:hAnsi="Times New Roman" w:eastAsia="黑体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000000"/>
          <w:sz w:val="32"/>
          <w:szCs w:val="32"/>
        </w:rPr>
        <w:t>3</w:t>
      </w:r>
    </w:p>
    <w:p w14:paraId="6A32A89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5267325" cy="3867150"/>
            <wp:effectExtent l="0" t="0" r="9525" b="0"/>
            <wp:docPr id="1" name="图片 1" descr="校徽与中英文校名上下组合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徽与中英文校名上下组合-01"/>
                    <pic:cNvPicPr>
                      <a:picLocks noChangeAspect="1"/>
                    </pic:cNvPicPr>
                  </pic:nvPicPr>
                  <pic:blipFill>
                    <a:blip r:embed="rId4"/>
                    <a:srcRect t="4449" b="953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841AE">
      <w:pPr>
        <w:jc w:val="center"/>
        <w:rPr>
          <w:rFonts w:ascii="Times New Roman" w:hAnsi="Times New Roman"/>
        </w:rPr>
      </w:pPr>
    </w:p>
    <w:p w14:paraId="5D74EA63">
      <w:pPr>
        <w:spacing w:line="360" w:lineRule="auto"/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sz w:val="80"/>
          <w:szCs w:val="80"/>
        </w:rPr>
        <w:t>继续教育学院</w:t>
      </w:r>
    </w:p>
    <w:p w14:paraId="6B68CF07">
      <w:pPr>
        <w:jc w:val="center"/>
        <w:rPr>
          <w:rFonts w:hint="eastAsia" w:ascii="Times New Roman" w:hAnsi="Times New Roman"/>
          <w:b/>
          <w:sz w:val="64"/>
          <w:szCs w:val="64"/>
        </w:rPr>
      </w:pPr>
      <w:r>
        <w:rPr>
          <w:rFonts w:ascii="Times New Roman" w:hAnsi="Times New Roman"/>
          <w:b/>
          <w:sz w:val="64"/>
          <w:szCs w:val="64"/>
        </w:rPr>
        <w:t>XX</w:t>
      </w:r>
      <w:r>
        <w:rPr>
          <w:rFonts w:hint="eastAsia" w:ascii="Times New Roman" w:hAnsi="Times New Roman"/>
          <w:b/>
          <w:sz w:val="64"/>
          <w:szCs w:val="64"/>
        </w:rPr>
        <w:t>教学点</w:t>
      </w:r>
    </w:p>
    <w:p w14:paraId="5E816278">
      <w:pPr>
        <w:jc w:val="center"/>
        <w:rPr>
          <w:rFonts w:ascii="Times New Roman" w:hAnsi="Times New Roman"/>
          <w:b/>
          <w:sz w:val="64"/>
          <w:szCs w:val="64"/>
        </w:rPr>
      </w:pPr>
    </w:p>
    <w:p w14:paraId="33B68987">
      <w:pPr>
        <w:jc w:val="center"/>
        <w:rPr>
          <w:rFonts w:ascii="Times New Roman" w:hAnsi="Times New Roman"/>
          <w:b/>
          <w:sz w:val="64"/>
          <w:szCs w:val="64"/>
        </w:rPr>
      </w:pPr>
      <w:r>
        <w:rPr>
          <w:rFonts w:ascii="Times New Roman" w:hAnsi="Times New Roman"/>
          <w:b/>
          <w:sz w:val="64"/>
          <w:szCs w:val="64"/>
        </w:rPr>
        <w:t>XX学年（春季/秋季）学期</w:t>
      </w:r>
    </w:p>
    <w:p w14:paraId="22734426">
      <w:pPr>
        <w:ind w:firstLine="1285" w:firstLineChars="200"/>
        <w:jc w:val="center"/>
        <w:rPr>
          <w:sz w:val="21"/>
        </w:rPr>
      </w:pPr>
      <w:r>
        <w:rPr>
          <w:rFonts w:ascii="Times New Roman" w:hAnsi="Times New Roman"/>
          <w:b/>
          <w:sz w:val="64"/>
          <w:szCs w:val="64"/>
        </w:rPr>
        <w:t>XX材料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8343F5"/>
    <w:rsid w:val="710C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31</Characters>
  <Lines>0</Lines>
  <Paragraphs>0</Paragraphs>
  <TotalTime>4</TotalTime>
  <ScaleCrop>false</ScaleCrop>
  <LinksUpToDate>false</LinksUpToDate>
  <CharactersWithSpaces>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2026-10-21T01:40:00Z</dcterms:created>
  <dc:creator>Administrator</dc:creator>
  <cp:lastModifiedBy>钱雪萍</cp:lastModifiedBy>
  <dcterms:modified xsi:type="dcterms:W3CDTF">2026-10-21T01:45:36Z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eyJoZGlkIjoiNWMwMDdhMzJhMjk0MTliMGFjZmVmYjNmN2Y1NGViZjIiLCJ1c2VySWQiOiIxNjcxODUyMDU2In0=</vt:lpwstr>
  </property>
  <property fmtid="{D5CDD505-2E9C-101B-9397-08002B2CF9AE}" pid="4" name="ICV">
    <vt:lpwstr>4D9D17C165C645088217232DACFF4285_12</vt:lpwstr>
  </property>
</Properties>
</file>